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3" w:rsidRPr="00FB5CE1" w:rsidRDefault="00D534F3" w:rsidP="00855FCC">
      <w:pPr>
        <w:spacing w:line="600" w:lineRule="auto"/>
        <w:ind w:left="2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simile su carta intestata dell'iscritto)</w:t>
      </w:r>
    </w:p>
    <w:p w:rsidR="00D534F3" w:rsidRDefault="00D534F3" w:rsidP="00855FCC">
      <w:pPr>
        <w:tabs>
          <w:tab w:val="left" w:leader="dot" w:pos="4248"/>
          <w:tab w:val="left" w:leader="dot" w:pos="7596"/>
          <w:tab w:val="left" w:leader="dot" w:pos="9180"/>
        </w:tabs>
        <w:spacing w:line="600" w:lineRule="auto"/>
        <w:ind w:left="1416" w:right="360" w:firstLine="4248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Alla Segreteria dell’ODCEC di Pisa</w:t>
      </w:r>
    </w:p>
    <w:p w:rsidR="00855FCC" w:rsidRDefault="00855FCC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</w:p>
    <w:p w:rsidR="00D534F3" w:rsidRPr="00FB5CE1" w:rsidRDefault="00D534F3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Il/la sottoscritto/a </w:t>
      </w:r>
      <w:r w:rsidRPr="00FB5CE1">
        <w:rPr>
          <w:rFonts w:ascii="Arial" w:hAnsi="Arial" w:cs="Arial"/>
          <w:spacing w:val="-2"/>
          <w:sz w:val="20"/>
          <w:szCs w:val="20"/>
        </w:rPr>
        <w:tab/>
        <w:t xml:space="preserve">nato/a  </w:t>
      </w:r>
      <w:r w:rsidRPr="00FB5CE1">
        <w:rPr>
          <w:rFonts w:ascii="Arial" w:hAnsi="Arial" w:cs="Arial"/>
          <w:spacing w:val="-2"/>
          <w:sz w:val="20"/>
          <w:szCs w:val="20"/>
        </w:rPr>
        <w:tab/>
        <w:t xml:space="preserve">il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D534F3" w:rsidRDefault="00D534F3" w:rsidP="0028623A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5"/>
          <w:sz w:val="20"/>
          <w:szCs w:val="20"/>
        </w:rPr>
        <w:t xml:space="preserve">in via </w:t>
      </w:r>
      <w:r>
        <w:rPr>
          <w:rFonts w:ascii="Arial" w:hAnsi="Arial" w:cs="Arial"/>
          <w:sz w:val="20"/>
          <w:szCs w:val="20"/>
        </w:rPr>
        <w:tab/>
      </w:r>
    </w:p>
    <w:p w:rsidR="00D534F3" w:rsidRDefault="00D534F3" w:rsidP="0028623A">
      <w:pPr>
        <w:tabs>
          <w:tab w:val="left" w:leader="dot" w:pos="5544"/>
          <w:tab w:val="left" w:leader="dot" w:pos="91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con studio professionale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in via </w:t>
      </w:r>
      <w:r>
        <w:rPr>
          <w:rFonts w:ascii="Arial" w:hAnsi="Arial" w:cs="Arial"/>
          <w:sz w:val="20"/>
          <w:szCs w:val="20"/>
        </w:rPr>
        <w:tab/>
      </w:r>
    </w:p>
    <w:p w:rsidR="00D534F3" w:rsidRDefault="00D534F3" w:rsidP="0028623A">
      <w:pPr>
        <w:tabs>
          <w:tab w:val="left" w:leader="dot" w:pos="2196"/>
          <w:tab w:val="left" w:leader="dot" w:pos="4932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8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ab/>
      </w:r>
    </w:p>
    <w:p w:rsidR="00D534F3" w:rsidRDefault="00D534F3" w:rsidP="0028623A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</w:p>
    <w:p w:rsidR="00D534F3" w:rsidRDefault="00D534F3" w:rsidP="0028623A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>
        <w:rPr>
          <w:rFonts w:ascii="Arial" w:hAnsi="Arial" w:cs="Arial"/>
          <w:sz w:val="20"/>
          <w:szCs w:val="20"/>
        </w:rPr>
        <w:tab/>
      </w:r>
    </w:p>
    <w:p w:rsidR="00D534F3" w:rsidRDefault="00D534F3" w:rsidP="0028623A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Iscritto al n.          sez. </w:t>
      </w:r>
    </w:p>
    <w:p w:rsidR="00D534F3" w:rsidRDefault="00D534F3" w:rsidP="00377D25">
      <w:pPr>
        <w:tabs>
          <w:tab w:val="left" w:leader="dot" w:pos="1800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Comunica la propria disponibilità ad essere componente della Commissione Studio (barrare quella d’interesse):</w:t>
      </w:r>
    </w:p>
    <w:p w:rsidR="0033618E" w:rsidRDefault="0033618E" w:rsidP="00377D25">
      <w:pPr>
        <w:tabs>
          <w:tab w:val="left" w:leader="dot" w:pos="1800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:rsidR="00D534F3" w:rsidRDefault="00D534F3" w:rsidP="00377D25">
      <w:pPr>
        <w:tabs>
          <w:tab w:val="left" w:leader="dot" w:pos="1800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Procedure Concorsuali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Procedura Civile: Arbitrato e Conciliazione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Diritto Societario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 xml:space="preserve">Commissione Enti </w:t>
      </w:r>
      <w:r w:rsidR="009D062B">
        <w:t>L</w:t>
      </w:r>
      <w:r w:rsidRPr="00855FCC">
        <w:t>ocali ed altri Enti Pubblici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Enti Non Profit, Cooperative e Consorzi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Bilancio e Principi Contabili, Collego Sindacale e Revisione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Fiscalità e Contenzioso Tributario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55FCC">
        <w:t>Commissione Attività ausiliarie di Giustizia (esecuzioni, amministrazione giudiziaria e custodia dei beni sequestrati alla criminalità, volontaria giurisdizione e CTU)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 xml:space="preserve">Commissione per il </w:t>
      </w:r>
      <w:r w:rsidR="009D062B">
        <w:t>L</w:t>
      </w:r>
      <w:r w:rsidRPr="00855FCC">
        <w:t xml:space="preserve">avoro e la </w:t>
      </w:r>
      <w:r w:rsidR="009D062B">
        <w:t>P</w:t>
      </w:r>
      <w:r w:rsidRPr="00855FCC">
        <w:t>revidenza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 xml:space="preserve">Commissione </w:t>
      </w:r>
      <w:r w:rsidR="009D062B">
        <w:t>G</w:t>
      </w:r>
      <w:r w:rsidRPr="00855FCC">
        <w:t xml:space="preserve">estione e </w:t>
      </w:r>
      <w:r w:rsidR="009D062B">
        <w:t>O</w:t>
      </w:r>
      <w:bookmarkStart w:id="0" w:name="_GoBack"/>
      <w:bookmarkEnd w:id="0"/>
      <w:r w:rsidRPr="00855FCC">
        <w:t>rganizzazione dello studio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Fiscalità Internazionale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Consulenza Direzionale Organizzativa per l’innovazione delle PMI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Finanza e Impresa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>Commissione Vendite Delegate nelle Esecuzioni Immobiliari</w:t>
      </w:r>
    </w:p>
    <w:p w:rsidR="00855FCC" w:rsidRPr="00855FCC" w:rsidRDefault="00855FCC" w:rsidP="00855FCC">
      <w:pPr>
        <w:pStyle w:val="Paragrafoelenco"/>
        <w:widowControl/>
        <w:numPr>
          <w:ilvl w:val="0"/>
          <w:numId w:val="10"/>
        </w:numPr>
        <w:autoSpaceDE/>
        <w:spacing w:line="360" w:lineRule="auto"/>
        <w:jc w:val="both"/>
      </w:pPr>
      <w:r w:rsidRPr="00855FCC">
        <w:t xml:space="preserve">Commissione Composizione delle Crisi da </w:t>
      </w:r>
      <w:proofErr w:type="spellStart"/>
      <w:r w:rsidRPr="00855FCC">
        <w:t>Sovraindebitamento</w:t>
      </w:r>
      <w:proofErr w:type="spellEnd"/>
    </w:p>
    <w:p w:rsidR="00855FCC" w:rsidRDefault="00855FCC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D534F3" w:rsidRDefault="00855FCC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</w:t>
      </w:r>
      <w:r w:rsidR="00D534F3">
        <w:rPr>
          <w:rFonts w:ascii="Arial" w:hAnsi="Arial" w:cs="Arial"/>
          <w:spacing w:val="-3"/>
          <w:sz w:val="20"/>
          <w:szCs w:val="20"/>
        </w:rPr>
        <w:t>ata</w:t>
      </w:r>
    </w:p>
    <w:p w:rsidR="0033618E" w:rsidRDefault="0033618E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</w:p>
    <w:p w:rsidR="00D534F3" w:rsidRDefault="00D534F3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D534F3" w:rsidRDefault="00D534F3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D534F3" w:rsidRDefault="00D534F3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sectPr w:rsidR="00D534F3" w:rsidSect="00D52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CC" w:rsidRDefault="00855FCC" w:rsidP="00855FCC">
      <w:r>
        <w:separator/>
      </w:r>
    </w:p>
  </w:endnote>
  <w:endnote w:type="continuationSeparator" w:id="0">
    <w:p w:rsidR="00855FCC" w:rsidRDefault="00855FCC" w:rsidP="0085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CC" w:rsidRDefault="00855FCC" w:rsidP="00855FCC">
      <w:r>
        <w:separator/>
      </w:r>
    </w:p>
  </w:footnote>
  <w:footnote w:type="continuationSeparator" w:id="0">
    <w:p w:rsidR="00855FCC" w:rsidRDefault="00855FCC" w:rsidP="0085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C0"/>
    <w:multiLevelType w:val="hybridMultilevel"/>
    <w:tmpl w:val="1B363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C0947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1EA"/>
    <w:multiLevelType w:val="hybridMultilevel"/>
    <w:tmpl w:val="29FA9EAA"/>
    <w:lvl w:ilvl="0" w:tplc="F90E4C0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03479"/>
    <w:multiLevelType w:val="hybridMultilevel"/>
    <w:tmpl w:val="8B0828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25B8"/>
    <w:multiLevelType w:val="hybridMultilevel"/>
    <w:tmpl w:val="ED9C34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8641B1"/>
    <w:multiLevelType w:val="hybridMultilevel"/>
    <w:tmpl w:val="C1546CB8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5E17C6E6"/>
    <w:multiLevelType w:val="singleLevel"/>
    <w:tmpl w:val="7ECA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hint="default"/>
      </w:rPr>
    </w:lvl>
  </w:abstractNum>
  <w:abstractNum w:abstractNumId="6">
    <w:nsid w:val="759B1361"/>
    <w:multiLevelType w:val="hybridMultilevel"/>
    <w:tmpl w:val="CA9AECA4"/>
    <w:lvl w:ilvl="0" w:tplc="8ACE7E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C6DBA"/>
    <w:multiLevelType w:val="singleLevel"/>
    <w:tmpl w:val="17D040E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hint="default"/>
      </w:rPr>
    </w:lvl>
  </w:abstractNum>
  <w:abstractNum w:abstractNumId="8">
    <w:nsid w:val="793A6F63"/>
    <w:multiLevelType w:val="singleLevel"/>
    <w:tmpl w:val="366D3F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hint="default"/>
      </w:rPr>
    </w:lvl>
  </w:abstractNum>
  <w:abstractNum w:abstractNumId="9">
    <w:nsid w:val="7E805724"/>
    <w:multiLevelType w:val="hybridMultilevel"/>
    <w:tmpl w:val="746A81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A"/>
    <w:rsid w:val="00192614"/>
    <w:rsid w:val="0028623A"/>
    <w:rsid w:val="0033618E"/>
    <w:rsid w:val="00377D25"/>
    <w:rsid w:val="00424187"/>
    <w:rsid w:val="004D6452"/>
    <w:rsid w:val="005B2967"/>
    <w:rsid w:val="005E7DE3"/>
    <w:rsid w:val="00743FBF"/>
    <w:rsid w:val="00767149"/>
    <w:rsid w:val="007A49BE"/>
    <w:rsid w:val="00855FCC"/>
    <w:rsid w:val="009D062B"/>
    <w:rsid w:val="00CA4865"/>
    <w:rsid w:val="00D526EA"/>
    <w:rsid w:val="00D534F3"/>
    <w:rsid w:val="00E142AA"/>
    <w:rsid w:val="00F36319"/>
    <w:rsid w:val="00FB5CE1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5C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FC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F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5C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FC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F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su carta intestata dell'iscritto)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su carta intestata dell'iscritto)</dc:title>
  <dc:creator>Elena Cambi</dc:creator>
  <cp:lastModifiedBy>Alessandra Benacquista</cp:lastModifiedBy>
  <cp:revision>7</cp:revision>
  <dcterms:created xsi:type="dcterms:W3CDTF">2017-01-11T12:04:00Z</dcterms:created>
  <dcterms:modified xsi:type="dcterms:W3CDTF">2017-01-12T10:51:00Z</dcterms:modified>
</cp:coreProperties>
</file>